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3B2" w14:textId="067913AF" w:rsidR="005618D7" w:rsidRPr="00B900C4" w:rsidRDefault="00577A01" w:rsidP="001E2819">
      <w:pPr>
        <w:jc w:val="center"/>
        <w:rPr>
          <w:b/>
          <w:bCs/>
          <w:sz w:val="24"/>
          <w:szCs w:val="24"/>
        </w:rPr>
      </w:pPr>
      <w:bookmarkStart w:id="0" w:name="_Hlk48604425"/>
      <w:r w:rsidRPr="00B900C4">
        <w:rPr>
          <w:b/>
          <w:bCs/>
          <w:sz w:val="24"/>
          <w:szCs w:val="24"/>
        </w:rPr>
        <w:t>REGULAMIN UCZESTNICTWA W OBOZ</w:t>
      </w:r>
      <w:r w:rsidR="00B900C4" w:rsidRPr="00B900C4">
        <w:rPr>
          <w:b/>
          <w:bCs/>
          <w:sz w:val="24"/>
          <w:szCs w:val="24"/>
        </w:rPr>
        <w:t>IE</w:t>
      </w:r>
      <w:r w:rsidRPr="00B900C4">
        <w:rPr>
          <w:b/>
          <w:bCs/>
          <w:sz w:val="24"/>
          <w:szCs w:val="24"/>
        </w:rPr>
        <w:t xml:space="preserve"> W ZWIĄZKU Z ZAGROŻENIEM COVID-19 REGULAMIN DLA RODZICÓW</w:t>
      </w:r>
    </w:p>
    <w:bookmarkEnd w:id="0"/>
    <w:p w14:paraId="0A795F08" w14:textId="77777777" w:rsidR="005618D7" w:rsidRDefault="00577A01" w:rsidP="00EC6C67">
      <w:pPr>
        <w:jc w:val="both"/>
      </w:pPr>
      <w:r>
        <w:t xml:space="preserve">1. Rodzice zobowiązani są do pouczenia uczestników o konieczności stosowania się do zasad niniejszego regulaminu i obowiązujących przepisów sanitarnych, w tym do wypełniania poleceń wychowawców. </w:t>
      </w:r>
    </w:p>
    <w:p w14:paraId="33AC7DEF" w14:textId="28BE14BF" w:rsidR="005618D7" w:rsidRDefault="00577A01" w:rsidP="00EC6C67">
      <w:pPr>
        <w:jc w:val="both"/>
      </w:pPr>
      <w:r>
        <w:t xml:space="preserve">2. Rodzice/prawni opiekunowie uczestników </w:t>
      </w:r>
      <w:r w:rsidR="005618D7">
        <w:t xml:space="preserve">obozu </w:t>
      </w:r>
      <w:r w:rsidR="001E2819">
        <w:t xml:space="preserve">w dniu rozpoczynającym obóz </w:t>
      </w:r>
      <w:r>
        <w:t>muszą</w:t>
      </w:r>
      <w:r w:rsidR="005618D7">
        <w:t xml:space="preserve"> dostarczyć wypełniony druk </w:t>
      </w:r>
      <w:r w:rsidR="001E2819">
        <w:t>O</w:t>
      </w:r>
      <w:r w:rsidR="005618D7">
        <w:t>świadczenia o stanie zdrowia uczestnika obozu oraz</w:t>
      </w:r>
      <w:r>
        <w:t xml:space="preserve"> udostępnić organizatorowi kontakt zapewniający szybką komunikację. </w:t>
      </w:r>
    </w:p>
    <w:p w14:paraId="5FB9559B" w14:textId="77777777" w:rsidR="005618D7" w:rsidRDefault="00577A01" w:rsidP="00EC6C67">
      <w:pPr>
        <w:jc w:val="both"/>
      </w:pPr>
      <w:r>
        <w:t xml:space="preserve">3. Rodzice/prawni opiekunowie uczestników wyjazdu zobowiązują się do niezwłocznego -do 12 godzin- odbioru dziecka z Obozu w przypadku, gdy u dziecka pojawią się niepokojące objawy choroby (podwyższona temperatura, kaszel, katar, duszności). </w:t>
      </w:r>
    </w:p>
    <w:p w14:paraId="050CF07A" w14:textId="77777777" w:rsidR="005618D7" w:rsidRDefault="00577A01" w:rsidP="00EC6C67">
      <w:pPr>
        <w:jc w:val="both"/>
      </w:pPr>
      <w:r>
        <w:t xml:space="preserve">4. Tylko jeden z Rodziców/Opiekunów może odprowadzić dziecko do </w:t>
      </w:r>
      <w:r w:rsidR="005618D7">
        <w:t>internatu</w:t>
      </w:r>
      <w:r>
        <w:t>.</w:t>
      </w:r>
    </w:p>
    <w:p w14:paraId="7128824D" w14:textId="77777777" w:rsidR="00936562" w:rsidRDefault="00577A01" w:rsidP="00EC6C67">
      <w:pPr>
        <w:jc w:val="both"/>
      </w:pPr>
      <w:r>
        <w:t xml:space="preserve"> 5. Rodzic/Opiekun odprowadzający dziec</w:t>
      </w:r>
      <w:r w:rsidR="005618D7">
        <w:t>ko do internatu</w:t>
      </w:r>
      <w:r>
        <w:t xml:space="preserve"> musi być zdrowy, bez żadnych objawów choroby zakaźnej. </w:t>
      </w:r>
      <w:r w:rsidR="00936562">
        <w:t xml:space="preserve">Osoby odprowadzające dziecko na zbiórkę lub do obiektu </w:t>
      </w:r>
      <w:r w:rsidR="00936562">
        <w:t>jest</w:t>
      </w:r>
      <w:r w:rsidR="00936562">
        <w:t xml:space="preserve"> zdrow</w:t>
      </w:r>
      <w:r w:rsidR="00936562">
        <w:t>y</w:t>
      </w:r>
      <w:r w:rsidR="00936562">
        <w:t>, nie ma</w:t>
      </w:r>
      <w:r w:rsidR="00936562">
        <w:t xml:space="preserve"> </w:t>
      </w:r>
      <w:r w:rsidR="00936562">
        <w:t xml:space="preserve">objawów infekcji lub choroby zakaźnej, nie podlega obowiązkowej kwarantannie lub izolacji </w:t>
      </w:r>
    </w:p>
    <w:p w14:paraId="7905C61A" w14:textId="0D96E6FF" w:rsidR="005618D7" w:rsidRDefault="00577A01" w:rsidP="00EC6C67">
      <w:pPr>
        <w:jc w:val="both"/>
      </w:pPr>
      <w:r>
        <w:t xml:space="preserve">6. Jeżeli dziecko choruje na chorobę przewlekłą, mogącą narazić je na cięższy przebieg zakażenia, rodzic/prawny opiekun, ma obowiązek poinformować organizatora o tym fakcie na etapie zgłaszania udziału w wypoczynku w karcie kwalifikacyjnej uczestnika wypoczynku. W przypadku występowania u uczestnika chorób przewlekłych konieczne jest dostarczenie opinii lekarskiej o braku przeciwwskazań zdrowotnych do udziału w wypoczynku. </w:t>
      </w:r>
    </w:p>
    <w:p w14:paraId="2AE54BBE" w14:textId="30330B11" w:rsidR="005618D7" w:rsidRDefault="00577A01" w:rsidP="00EC6C67">
      <w:pPr>
        <w:jc w:val="both"/>
      </w:pPr>
      <w:r>
        <w:t>7</w:t>
      </w:r>
      <w:r w:rsidR="005618D7">
        <w:t>.</w:t>
      </w:r>
      <w:r w:rsidR="00EC6C67" w:rsidRPr="00EC6C67">
        <w:t xml:space="preserve"> </w:t>
      </w:r>
      <w:r>
        <w:t xml:space="preserve">Ewentualny odbiór </w:t>
      </w:r>
      <w:r w:rsidR="005618D7">
        <w:t>uczestnika</w:t>
      </w:r>
      <w:r>
        <w:t xml:space="preserve"> możliwy jest wyłącznie po wcześniejszym ustaleniu z Kierownikiem obozu i odbywa się przed bramą wjazdową. Uczestnik, który opuścił teren Ośrodka z Rodzicami/Opiekunami nie ma możliwości powrotu na obóz. </w:t>
      </w:r>
    </w:p>
    <w:sectPr w:rsidR="0056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01"/>
    <w:rsid w:val="000B60FE"/>
    <w:rsid w:val="001E2819"/>
    <w:rsid w:val="005618D7"/>
    <w:rsid w:val="00577A01"/>
    <w:rsid w:val="005D688C"/>
    <w:rsid w:val="00630700"/>
    <w:rsid w:val="008F624F"/>
    <w:rsid w:val="00936562"/>
    <w:rsid w:val="00B900C4"/>
    <w:rsid w:val="00E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7BE6"/>
  <w15:chartTrackingRefBased/>
  <w15:docId w15:val="{F745BC57-126E-45B3-94DE-5127EDB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Agnieszka Rak</cp:lastModifiedBy>
  <cp:revision>3</cp:revision>
  <cp:lastPrinted>2020-08-17T22:52:00Z</cp:lastPrinted>
  <dcterms:created xsi:type="dcterms:W3CDTF">2022-06-01T07:48:00Z</dcterms:created>
  <dcterms:modified xsi:type="dcterms:W3CDTF">2022-06-01T07:51:00Z</dcterms:modified>
</cp:coreProperties>
</file>